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446F" w14:textId="35C5104C" w:rsidR="00820A81" w:rsidRPr="0046057C" w:rsidRDefault="00843E58" w:rsidP="00AE0BD7">
      <w:pPr>
        <w:tabs>
          <w:tab w:val="left" w:pos="2127"/>
        </w:tabs>
        <w:ind w:left="426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E6695" wp14:editId="2B8A7F20">
                <wp:simplePos x="0" y="0"/>
                <wp:positionH relativeFrom="column">
                  <wp:posOffset>4813185</wp:posOffset>
                </wp:positionH>
                <wp:positionV relativeFrom="paragraph">
                  <wp:posOffset>-881611</wp:posOffset>
                </wp:positionV>
                <wp:extent cx="956021" cy="1430713"/>
                <wp:effectExtent l="0" t="0" r="15875" b="17145"/>
                <wp:wrapNone/>
                <wp:docPr id="8050492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021" cy="14307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814A52" w14:textId="77777777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FD74E36" w14:textId="77777777" w:rsidR="00843E58" w:rsidRPr="00843E58" w:rsidRDefault="00843E58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</w:p>
                          <w:p w14:paraId="4D0D23F9" w14:textId="640F08F3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0C29EEC9" w14:textId="6ADFD437" w:rsidR="006773A6" w:rsidRPr="006773A6" w:rsidRDefault="006773A6" w:rsidP="006773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 w:rsidR="00855D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E6695" id="AutoShape 17" o:spid="_x0000_s1026" style="position:absolute;left:0;text-align:left;margin-left:379pt;margin-top:-69.4pt;width:75.3pt;height:1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" fillcolor="black">
                <v:path arrowok="t"/>
                <v:textbox>
                  <w:txbxContent>
                    <w:p w14:paraId="7A814A52" w14:textId="77777777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FD74E36" w14:textId="77777777" w:rsidR="00843E58" w:rsidRPr="00843E58" w:rsidRDefault="00843E58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</w:p>
                    <w:p w14:paraId="4D0D23F9" w14:textId="640F08F3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0C29EEC9" w14:textId="6ADFD437" w:rsidR="006773A6" w:rsidRPr="006773A6" w:rsidRDefault="006773A6" w:rsidP="006773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 w:rsidR="00855D3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E92DF4"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anchor distT="0" distB="0" distL="114300" distR="114300" simplePos="0" relativeHeight="251661312" behindDoc="1" locked="0" layoutInCell="1" allowOverlap="1" wp14:anchorId="4043B888" wp14:editId="3FB31525">
            <wp:simplePos x="0" y="0"/>
            <wp:positionH relativeFrom="column">
              <wp:posOffset>-5080</wp:posOffset>
            </wp:positionH>
            <wp:positionV relativeFrom="paragraph">
              <wp:posOffset>-414020</wp:posOffset>
            </wp:positionV>
            <wp:extent cx="942975" cy="965298"/>
            <wp:effectExtent l="0" t="0" r="0" b="6350"/>
            <wp:wrapNone/>
            <wp:docPr id="1646325748" name="Picture 1" descr="A black and white logo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25748" name="Picture 1" descr="A black and white logo with a person in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65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F37" w:rsidRPr="004F40DF"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1A0D4E" w:rsidRPr="004F40DF">
        <w:rPr>
          <w:rFonts w:ascii="TH SarabunPSK" w:hAnsi="TH SarabunPSK" w:cs="TH SarabunPSK" w:hint="cs"/>
          <w:b/>
          <w:bCs/>
          <w:sz w:val="40"/>
          <w:szCs w:val="40"/>
          <w:cs/>
        </w:rPr>
        <w:t>แจ้ง</w:t>
      </w:r>
      <w:r w:rsidR="001A0D4E" w:rsidRPr="004F40DF">
        <w:rPr>
          <w:rFonts w:ascii="TH SarabunPSK" w:hAnsi="TH SarabunPSK" w:cs="TH SarabunPSK"/>
          <w:b/>
          <w:bCs/>
          <w:sz w:val="40"/>
          <w:szCs w:val="40"/>
          <w:cs/>
        </w:rPr>
        <w:t>ข้อ</w:t>
      </w:r>
      <w:r w:rsidR="00855D3C" w:rsidRPr="004F40DF">
        <w:rPr>
          <w:rFonts w:ascii="TH SarabunPSK" w:hAnsi="TH SarabunPSK" w:cs="TH SarabunPSK" w:hint="cs"/>
          <w:b/>
          <w:bCs/>
          <w:sz w:val="40"/>
          <w:szCs w:val="40"/>
          <w:cs/>
        </w:rPr>
        <w:t>จำกัดด้านสิทธิและสวัสดิการ</w:t>
      </w:r>
    </w:p>
    <w:p w14:paraId="47A9E3A1" w14:textId="77777777" w:rsidR="00AE0BD7" w:rsidRPr="00701FC4" w:rsidRDefault="00AE0BD7" w:rsidP="00AE0BD7">
      <w:pPr>
        <w:ind w:left="42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01FC4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</w:p>
    <w:p w14:paraId="16F5F36A" w14:textId="23A123C3" w:rsidR="00AE0BD7" w:rsidRPr="00AE0BD7" w:rsidRDefault="006F6C6D" w:rsidP="006F6C6D">
      <w:pPr>
        <w:pBdr>
          <w:bottom w:val="single" w:sz="4" w:space="1" w:color="auto"/>
        </w:pBdr>
        <w:ind w:right="-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AE0BD7" w:rsidRPr="00701FC4">
        <w:rPr>
          <w:rFonts w:ascii="TH SarabunPSK" w:hAnsi="TH SarabunPSK" w:cs="TH SarabunPSK" w:hint="cs"/>
          <w:b/>
          <w:bCs/>
          <w:sz w:val="36"/>
          <w:szCs w:val="36"/>
          <w:cs/>
        </w:rPr>
        <w:t>กรมกิจการผู้สูงอายุ กระทรวงการพัฒนาสังคมและความมั่นคงของมนุษย์</w:t>
      </w:r>
    </w:p>
    <w:p w14:paraId="46DCE978" w14:textId="77777777" w:rsidR="00AE0BD7" w:rsidRPr="00980383" w:rsidRDefault="00AE0BD7" w:rsidP="00944F37">
      <w:pPr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A869DAF" w14:textId="53CB98EB" w:rsidR="00944F37" w:rsidRPr="00980383" w:rsidRDefault="00944F37" w:rsidP="00944F37">
      <w:pPr>
        <w:jc w:val="right"/>
        <w:rPr>
          <w:rFonts w:ascii="TH SarabunPSK" w:hAnsi="TH SarabunPSK" w:cs="TH SarabunPSK"/>
          <w:sz w:val="36"/>
          <w:szCs w:val="36"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>วันที่...........</w:t>
      </w:r>
      <w:r w:rsidR="008A143E">
        <w:rPr>
          <w:rFonts w:ascii="TH SarabunPSK" w:hAnsi="TH SarabunPSK" w:cs="TH SarabunPSK" w:hint="cs"/>
          <w:sz w:val="36"/>
          <w:szCs w:val="36"/>
          <w:cs/>
        </w:rPr>
        <w:t>...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เดือน</w:t>
      </w:r>
      <w:r w:rsidR="00C054D0">
        <w:rPr>
          <w:rFonts w:ascii="TH SarabunPSK" w:hAnsi="TH SarabunPSK" w:cs="TH SarabunPSK" w:hint="cs"/>
          <w:sz w:val="36"/>
          <w:szCs w:val="36"/>
          <w:cs/>
        </w:rPr>
        <w:t>...........................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80383">
        <w:rPr>
          <w:rFonts w:ascii="TH SarabunPSK" w:hAnsi="TH SarabunPSK" w:cs="TH SarabunPSK" w:hint="cs"/>
          <w:sz w:val="36"/>
          <w:szCs w:val="36"/>
          <w:cs/>
        </w:rPr>
        <w:t>พ.ศ.</w:t>
      </w:r>
      <w:r w:rsidR="00C054D0">
        <w:rPr>
          <w:rFonts w:ascii="TH SarabunPSK" w:hAnsi="TH SarabunPSK" w:cs="TH SarabunPSK" w:hint="cs"/>
          <w:sz w:val="36"/>
          <w:szCs w:val="36"/>
          <w:cs/>
        </w:rPr>
        <w:t xml:space="preserve"> ....................</w:t>
      </w:r>
    </w:p>
    <w:p w14:paraId="595C2734" w14:textId="77777777" w:rsidR="00944F37" w:rsidRPr="00980383" w:rsidRDefault="00944F37" w:rsidP="00944F37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3F58CD8F" w14:textId="2A79DF9A" w:rsidR="00944F37" w:rsidRPr="00980383" w:rsidRDefault="00944F37" w:rsidP="00944F37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 xml:space="preserve">เรื่อง  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>การแจ้งข้อ</w:t>
      </w:r>
      <w:r w:rsidR="00855D3C">
        <w:rPr>
          <w:rFonts w:ascii="TH SarabunPSK" w:hAnsi="TH SarabunPSK" w:cs="TH SarabunPSK" w:hint="cs"/>
          <w:sz w:val="36"/>
          <w:szCs w:val="36"/>
          <w:cs/>
        </w:rPr>
        <w:t>จำกัดด้านสิทธิและสวัสดิการ</w:t>
      </w:r>
      <w:r w:rsidR="00EA186F">
        <w:rPr>
          <w:rFonts w:ascii="TH SarabunPSK" w:hAnsi="TH SarabunPSK" w:cs="TH SarabunPSK" w:hint="cs"/>
          <w:sz w:val="36"/>
          <w:szCs w:val="36"/>
          <w:cs/>
        </w:rPr>
        <w:t>เบี้ยยังชีพผู้สูงอายุและเบี้ยความพิการ</w:t>
      </w:r>
    </w:p>
    <w:p w14:paraId="4CD2AE5B" w14:textId="12036A57" w:rsidR="00944F37" w:rsidRPr="00980383" w:rsidRDefault="00944F37" w:rsidP="00944F37">
      <w:pPr>
        <w:spacing w:before="240"/>
        <w:jc w:val="thaiDistribute"/>
        <w:rPr>
          <w:rFonts w:ascii="TH SarabunPSK" w:hAnsi="TH SarabunPSK" w:cs="TH SarabunPSK"/>
          <w:sz w:val="36"/>
          <w:szCs w:val="36"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>เรียน  ผู้</w:t>
      </w:r>
      <w:r w:rsidR="001A0D4E" w:rsidRPr="00980383">
        <w:rPr>
          <w:rFonts w:ascii="TH SarabunPSK" w:hAnsi="TH SarabunPSK" w:cs="TH SarabunPSK" w:hint="cs"/>
          <w:sz w:val="36"/>
          <w:szCs w:val="36"/>
          <w:cs/>
        </w:rPr>
        <w:t>ใช้บริการใน</w:t>
      </w:r>
      <w:r w:rsidR="0076436A" w:rsidRPr="00980383">
        <w:rPr>
          <w:rFonts w:ascii="TH SarabunPSK" w:hAnsi="TH SarabunPSK" w:cs="TH SarabunPSK" w:hint="cs"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</w:p>
    <w:p w14:paraId="4977B6DE" w14:textId="77777777" w:rsidR="00944F37" w:rsidRPr="00980383" w:rsidRDefault="00944F37" w:rsidP="00AE0BD7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4EEEC8A8" w14:textId="1510E3E0" w:rsidR="000B4A30" w:rsidRDefault="00AE0BD7" w:rsidP="00AE0BD7">
      <w:pPr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980383">
        <w:rPr>
          <w:rFonts w:ascii="TH SarabunPSK" w:hAnsi="TH SarabunPSK" w:cs="TH SarabunPSK" w:hint="cs"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ขอแจ้งมายังท่าน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เพื่อโปรดทราบว่า </w:t>
      </w:r>
      <w:bookmarkStart w:id="0" w:name="_Hlk140679802"/>
      <w:r w:rsidR="00855D3C"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การเข้าใช้บริการใน</w:t>
      </w:r>
      <w:r w:rsidR="001A0D4E"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ศูนย์พัฒนาการจัดสวัสดิการสังคมผู้สูงอายุจังหวัดสงขลา </w:t>
      </w:r>
      <w:r w:rsidR="00855D3C"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>เป็นเหตุให้เกิดข้อจำกัดด้านคุณสมบัติสิทธิและ</w:t>
      </w:r>
      <w:r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ลักษณะต้องห้ามของผู้มีสิทธิจะได้รับเงิน</w:t>
      </w:r>
      <w:r w:rsidR="00F16E68">
        <w:rPr>
          <w:rFonts w:ascii="TH SarabunPSK" w:hAnsi="TH SarabunPSK" w:cs="TH SarabunPSK"/>
          <w:b/>
          <w:bCs/>
          <w:sz w:val="36"/>
          <w:szCs w:val="36"/>
        </w:rPr>
        <w:br/>
      </w:r>
      <w:r w:rsidR="00855D3C"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>เบี้ยยังชีพผู้สูงอายุและ</w:t>
      </w:r>
      <w:r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>เบี้ยความ</w:t>
      </w:r>
      <w:r w:rsidR="00855D3C"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>พิการ</w:t>
      </w:r>
      <w:r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ที่พึงได้รับจากองค์กรปกครองส่วนท้องถิ่นที่มีภูมิลำเนา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AE0BD7">
        <w:rPr>
          <w:rFonts w:ascii="TH SarabunPSK" w:hAnsi="TH SarabunPSK" w:cs="TH SarabunPSK" w:hint="cs"/>
          <w:b/>
          <w:bCs/>
          <w:sz w:val="36"/>
          <w:szCs w:val="36"/>
          <w:cs/>
        </w:rPr>
        <w:t>ตามทะเบียนบ้าน</w:t>
      </w:r>
      <w:r w:rsidR="00855D3C">
        <w:rPr>
          <w:rFonts w:ascii="TH SarabunPSK" w:hAnsi="TH SarabunPSK" w:cs="TH SarabunPSK" w:hint="cs"/>
          <w:sz w:val="36"/>
          <w:szCs w:val="36"/>
          <w:cs/>
        </w:rPr>
        <w:t xml:space="preserve"> จึงขอแจ้งรายละเอียดเกี่ยว</w:t>
      </w:r>
      <w:r w:rsidR="004F40DF">
        <w:rPr>
          <w:rFonts w:ascii="TH SarabunPSK" w:hAnsi="TH SarabunPSK" w:cs="TH SarabunPSK" w:hint="cs"/>
          <w:sz w:val="36"/>
          <w:szCs w:val="36"/>
          <w:cs/>
        </w:rPr>
        <w:t>กับ</w:t>
      </w:r>
      <w:r w:rsidR="00855D3C">
        <w:rPr>
          <w:rFonts w:ascii="TH SarabunPSK" w:hAnsi="TH SarabunPSK" w:cs="TH SarabunPSK" w:hint="cs"/>
          <w:sz w:val="36"/>
          <w:szCs w:val="36"/>
          <w:cs/>
        </w:rPr>
        <w:t>ข้อจำกัดด้านสิทธิและสวัสดิการ ดังนี้</w:t>
      </w:r>
    </w:p>
    <w:p w14:paraId="527FBA84" w14:textId="77777777" w:rsidR="00855D3C" w:rsidRDefault="00855D3C" w:rsidP="00855D3C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1DA69DAC" w14:textId="66CC8805" w:rsidR="00855D3C" w:rsidRPr="00855D3C" w:rsidRDefault="006115E6" w:rsidP="004F40D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</w:t>
      </w:r>
      <w:r w:rsidR="00855D3C" w:rsidRPr="00855D3C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4F40D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55D3C" w:rsidRPr="00855D3C">
        <w:rPr>
          <w:rFonts w:ascii="TH SarabunPSK" w:hAnsi="TH SarabunPSK" w:cs="TH SarabunPSK" w:hint="cs"/>
          <w:b/>
          <w:bCs/>
          <w:sz w:val="36"/>
          <w:szCs w:val="36"/>
          <w:cs/>
        </w:rPr>
        <w:t>เบี้ยยังชีพผู้สูงอายุ</w:t>
      </w:r>
    </w:p>
    <w:p w14:paraId="0F4690A6" w14:textId="66C8ABB1" w:rsidR="00855D3C" w:rsidRPr="00EC0CA0" w:rsidRDefault="00855D3C" w:rsidP="00EC0CA0">
      <w:pPr>
        <w:tabs>
          <w:tab w:val="left" w:pos="1134"/>
          <w:tab w:val="left" w:pos="1701"/>
        </w:tabs>
        <w:jc w:val="thaiDistribute"/>
        <w:rPr>
          <w:rFonts w:ascii="TH SarabunPSK" w:hAnsi="TH SarabunPSK" w:cs="Browallia New"/>
          <w:sz w:val="36"/>
          <w:szCs w:val="45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6115E6">
        <w:rPr>
          <w:rFonts w:ascii="TH SarabunPSK" w:hAnsi="TH SarabunPSK" w:cs="TH SarabunPSK"/>
          <w:sz w:val="36"/>
          <w:szCs w:val="36"/>
        </w:rPr>
        <w:t>1</w:t>
      </w:r>
      <w:r w:rsidR="00EC0CA0">
        <w:rPr>
          <w:rFonts w:ascii="TH SarabunPSK" w:hAnsi="TH SarabunPSK" w:cs="TH SarabunPSK" w:hint="cs"/>
          <w:sz w:val="36"/>
          <w:szCs w:val="36"/>
          <w:cs/>
        </w:rPr>
        <w:t>.</w:t>
      </w:r>
      <w:r w:rsidR="006115E6">
        <w:rPr>
          <w:rFonts w:ascii="TH SarabunPSK" w:hAnsi="TH SarabunPSK" w:cs="TH SarabunPSK"/>
          <w:sz w:val="36"/>
          <w:szCs w:val="36"/>
        </w:rPr>
        <w:t>1</w:t>
      </w:r>
      <w:r w:rsidR="00EC0CA0">
        <w:rPr>
          <w:rFonts w:ascii="TH SarabunPSK" w:hAnsi="TH SarabunPSK" w:cs="TH SarabunPSK"/>
          <w:sz w:val="36"/>
          <w:szCs w:val="36"/>
          <w:cs/>
        </w:rPr>
        <w:tab/>
      </w:r>
      <w:r w:rsidR="00EC0CA0">
        <w:rPr>
          <w:rFonts w:ascii="TH SarabunPSK" w:hAnsi="TH SarabunPSK" w:cs="TH SarabunPSK" w:hint="cs"/>
          <w:sz w:val="36"/>
          <w:szCs w:val="36"/>
          <w:cs/>
        </w:rPr>
        <w:t xml:space="preserve"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</w:t>
      </w:r>
      <w:r w:rsidR="006115E6">
        <w:rPr>
          <w:rFonts w:ascii="TH SarabunPSK" w:hAnsi="TH SarabunPSK" w:cs="TH SarabunPSK"/>
          <w:sz w:val="36"/>
          <w:szCs w:val="36"/>
        </w:rPr>
        <w:t>2552</w:t>
      </w:r>
      <w:r w:rsidR="00EC0CA0">
        <w:rPr>
          <w:rFonts w:ascii="TH SarabunPSK" w:hAnsi="TH SarabunPSK" w:cs="TH SarabunPSK" w:hint="cs"/>
          <w:sz w:val="36"/>
          <w:szCs w:val="36"/>
          <w:cs/>
        </w:rPr>
        <w:t xml:space="preserve"> และ (ฉบับที่ </w:t>
      </w:r>
      <w:r w:rsidR="006115E6">
        <w:rPr>
          <w:rFonts w:ascii="TH SarabunPSK" w:hAnsi="TH SarabunPSK" w:cs="TH SarabunPSK"/>
          <w:sz w:val="36"/>
          <w:szCs w:val="36"/>
        </w:rPr>
        <w:t>3</w:t>
      </w:r>
      <w:r w:rsidR="00EC0CA0">
        <w:rPr>
          <w:rFonts w:ascii="TH SarabunPSK" w:hAnsi="TH SarabunPSK" w:cs="TH SarabunPSK" w:hint="cs"/>
          <w:sz w:val="36"/>
          <w:szCs w:val="36"/>
          <w:cs/>
        </w:rPr>
        <w:t xml:space="preserve">) พ.ศ. </w:t>
      </w:r>
      <w:r w:rsidR="006115E6">
        <w:rPr>
          <w:rFonts w:ascii="TH SarabunPSK" w:hAnsi="TH SarabunPSK" w:cs="TH SarabunPSK"/>
          <w:sz w:val="36"/>
          <w:szCs w:val="36"/>
        </w:rPr>
        <w:t>2561</w:t>
      </w:r>
      <w:r w:rsidR="00EC0CA0">
        <w:rPr>
          <w:rFonts w:ascii="TH SarabunPSK" w:hAnsi="TH SarabunPSK" w:cs="TH SarabunPSK" w:hint="cs"/>
          <w:sz w:val="36"/>
          <w:szCs w:val="36"/>
          <w:cs/>
        </w:rPr>
        <w:t xml:space="preserve"> ข้อ </w:t>
      </w:r>
      <w:r w:rsidR="006115E6">
        <w:rPr>
          <w:rFonts w:ascii="TH SarabunPSK" w:hAnsi="TH SarabunPSK" w:cs="TH SarabunPSK"/>
          <w:sz w:val="36"/>
          <w:szCs w:val="36"/>
        </w:rPr>
        <w:t>6</w:t>
      </w:r>
      <w:r w:rsidR="00EC0CA0">
        <w:rPr>
          <w:rFonts w:ascii="TH SarabunPSK" w:hAnsi="TH SarabunPSK" w:cs="TH SarabunPSK" w:hint="cs"/>
          <w:sz w:val="36"/>
          <w:szCs w:val="36"/>
          <w:cs/>
        </w:rPr>
        <w:t xml:space="preserve"> ผู้มีสิทธิจะได้รับเงินเบี้ยยังชีพผู้สูงอายุ ต้องเป็นผู้มีคุณสมบัติและไม่มีลักษณะต้องห้าม ดังต่อไปนี้ </w:t>
      </w:r>
      <w:r w:rsidR="00EC0CA0" w:rsidRPr="0046057C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6115E6">
        <w:rPr>
          <w:rFonts w:ascii="TH SarabunPSK" w:hAnsi="TH SarabunPSK" w:cs="TH SarabunPSK"/>
          <w:b/>
          <w:bCs/>
          <w:sz w:val="36"/>
          <w:szCs w:val="36"/>
        </w:rPr>
        <w:t>4</w:t>
      </w:r>
      <w:r w:rsidR="00EC0CA0" w:rsidRPr="00460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ไม่เป็นผู้ได้รับสวัสดิการหรือสิทธิประโยชน์อื่นใดจากหน่วยงานของรัฐ รัฐวิสาหกิจ หรือองค์กรปกครองส่วนท้องถิ่น ได้แก่ (ข) </w:t>
      </w:r>
      <w:r w:rsidR="0046057C" w:rsidRPr="0046057C">
        <w:rPr>
          <w:rFonts w:ascii="TH SarabunPSK" w:hAnsi="TH SarabunPSK" w:cs="TH SarabunPSK" w:hint="cs"/>
          <w:b/>
          <w:bCs/>
          <w:sz w:val="36"/>
          <w:szCs w:val="36"/>
          <w:cs/>
        </w:rPr>
        <w:t>ผู้สูงอายุที่อยู่ในสถานสงเคราะห์ของรัฐหรือองค์กรปกครองส่วนท</w:t>
      </w:r>
      <w:r w:rsidR="00AE0BD7">
        <w:rPr>
          <w:rFonts w:ascii="TH SarabunPSK" w:hAnsi="TH SarabunPSK" w:cs="TH SarabunPSK" w:hint="cs"/>
          <w:b/>
          <w:bCs/>
          <w:sz w:val="36"/>
          <w:szCs w:val="36"/>
          <w:cs/>
        </w:rPr>
        <w:t>้อ</w:t>
      </w:r>
      <w:r w:rsidR="0046057C" w:rsidRPr="0046057C">
        <w:rPr>
          <w:rFonts w:ascii="TH SarabunPSK" w:hAnsi="TH SarabunPSK" w:cs="TH SarabunPSK" w:hint="cs"/>
          <w:b/>
          <w:bCs/>
          <w:sz w:val="36"/>
          <w:szCs w:val="36"/>
          <w:cs/>
        </w:rPr>
        <w:t>งถิ่น</w:t>
      </w:r>
    </w:p>
    <w:p w14:paraId="7F019331" w14:textId="77777777" w:rsidR="004F40DF" w:rsidRDefault="004F40DF" w:rsidP="004F40DF">
      <w:pPr>
        <w:tabs>
          <w:tab w:val="left" w:pos="1134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05D9EB47" w14:textId="44D11BAC" w:rsidR="004F40DF" w:rsidRPr="00855D3C" w:rsidRDefault="006115E6" w:rsidP="004F40D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4F40DF" w:rsidRPr="00855D3C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4F40D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F40DF" w:rsidRPr="00855D3C">
        <w:rPr>
          <w:rFonts w:ascii="TH SarabunPSK" w:hAnsi="TH SarabunPSK" w:cs="TH SarabunPSK" w:hint="cs"/>
          <w:b/>
          <w:bCs/>
          <w:sz w:val="36"/>
          <w:szCs w:val="36"/>
          <w:cs/>
        </w:rPr>
        <w:t>เบี้ย</w:t>
      </w:r>
      <w:r w:rsidR="00AE0BD7">
        <w:rPr>
          <w:rFonts w:ascii="TH SarabunPSK" w:hAnsi="TH SarabunPSK" w:cs="TH SarabunPSK" w:hint="cs"/>
          <w:b/>
          <w:bCs/>
          <w:sz w:val="36"/>
          <w:szCs w:val="36"/>
          <w:cs/>
        </w:rPr>
        <w:t>ความ</w:t>
      </w:r>
      <w:r w:rsidR="004F40DF">
        <w:rPr>
          <w:rFonts w:ascii="TH SarabunPSK" w:hAnsi="TH SarabunPSK" w:cs="TH SarabunPSK" w:hint="cs"/>
          <w:b/>
          <w:bCs/>
          <w:sz w:val="36"/>
          <w:szCs w:val="36"/>
          <w:cs/>
        </w:rPr>
        <w:t>พิการ</w:t>
      </w:r>
    </w:p>
    <w:p w14:paraId="28AB941F" w14:textId="2ECB6B25" w:rsidR="00366685" w:rsidRDefault="00366685" w:rsidP="00366685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6115E6">
        <w:rPr>
          <w:rFonts w:ascii="TH SarabunPSK" w:hAnsi="TH SarabunPSK" w:cs="TH SarabunPSK"/>
          <w:sz w:val="36"/>
          <w:szCs w:val="36"/>
        </w:rPr>
        <w:t>2.1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CF1680">
        <w:rPr>
          <w:rFonts w:ascii="TH SarabunPSK" w:hAnsi="TH SarabunPSK" w:cs="TH SarabunPSK" w:hint="cs"/>
          <w:sz w:val="36"/>
          <w:szCs w:val="36"/>
          <w:cs/>
        </w:rPr>
        <w:t>ระเบียบกระทรวงมหาดไทย ว่าด้วยหลักเกณฑ์การจ่ายเงินเบี้ยความพิการ</w:t>
      </w:r>
      <w:r w:rsidR="00AE0BD7">
        <w:rPr>
          <w:rFonts w:ascii="TH SarabunPSK" w:hAnsi="TH SarabunPSK" w:cs="TH SarabunPSK"/>
          <w:sz w:val="36"/>
          <w:szCs w:val="36"/>
          <w:cs/>
        </w:rPr>
        <w:br/>
      </w:r>
      <w:r w:rsidR="00CF1680">
        <w:rPr>
          <w:rFonts w:ascii="TH SarabunPSK" w:hAnsi="TH SarabunPSK" w:cs="TH SarabunPSK" w:hint="cs"/>
          <w:sz w:val="36"/>
          <w:szCs w:val="36"/>
          <w:cs/>
        </w:rPr>
        <w:t xml:space="preserve">ให้คนพิการขององค์กรปกครองส่วนท้องถิ่น พ.ศ. </w:t>
      </w:r>
      <w:r w:rsidR="006115E6">
        <w:rPr>
          <w:rFonts w:ascii="TH SarabunPSK" w:hAnsi="TH SarabunPSK" w:cs="TH SarabunPSK"/>
          <w:sz w:val="36"/>
          <w:szCs w:val="36"/>
        </w:rPr>
        <w:t>2553</w:t>
      </w:r>
      <w:r w:rsidR="00CF1680">
        <w:rPr>
          <w:rFonts w:ascii="TH SarabunPSK" w:hAnsi="TH SarabunPSK" w:cs="TH SarabunPSK" w:hint="cs"/>
          <w:sz w:val="36"/>
          <w:szCs w:val="36"/>
          <w:cs/>
        </w:rPr>
        <w:t xml:space="preserve"> ข้อ </w:t>
      </w:r>
      <w:r w:rsidR="006115E6">
        <w:rPr>
          <w:rFonts w:ascii="TH SarabunPSK" w:hAnsi="TH SarabunPSK" w:cs="TH SarabunPSK"/>
          <w:sz w:val="36"/>
          <w:szCs w:val="36"/>
        </w:rPr>
        <w:t>6</w:t>
      </w:r>
      <w:r w:rsidR="00CF1680">
        <w:rPr>
          <w:rFonts w:ascii="TH SarabunPSK" w:hAnsi="TH SarabunPSK" w:cs="TH SarabunPSK" w:hint="cs"/>
          <w:sz w:val="36"/>
          <w:szCs w:val="36"/>
          <w:cs/>
        </w:rPr>
        <w:t xml:space="preserve"> คนพิการซึ่งจะมีสิทธิที่จะได้รับเบี้ยความพิการตามระเบียบนี้ ต้องเป็นผู้มีคุณสมบัติและไม่มีลักษณะต้องห้ามตามระเบียบคณะกรรมการส่งเสริมและพัฒนาคุณภาพชีวิตคนพิการแห่งชาติ ว่าด้วยหลักเกณฑ์และวิธีการ</w:t>
      </w:r>
      <w:r w:rsidR="00AE0BD7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CF1680">
        <w:rPr>
          <w:rFonts w:ascii="TH SarabunPSK" w:hAnsi="TH SarabunPSK" w:cs="TH SarabunPSK" w:hint="cs"/>
          <w:sz w:val="36"/>
          <w:szCs w:val="36"/>
          <w:cs/>
        </w:rPr>
        <w:t>จัดสวัสดิการเบี้ยความพิการกำหนด</w:t>
      </w:r>
    </w:p>
    <w:p w14:paraId="70847100" w14:textId="55818F00" w:rsidR="00366685" w:rsidRDefault="004F40DF" w:rsidP="009369D0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6115E6">
        <w:rPr>
          <w:rFonts w:ascii="TH SarabunPSK" w:hAnsi="TH SarabunPSK" w:cs="TH SarabunPSK"/>
          <w:sz w:val="36"/>
          <w:szCs w:val="36"/>
        </w:rPr>
        <w:t>2.2</w:t>
      </w:r>
      <w:r w:rsidR="00366685">
        <w:rPr>
          <w:rFonts w:ascii="TH SarabunPSK" w:hAnsi="TH SarabunPSK" w:cs="TH SarabunPSK"/>
          <w:sz w:val="36"/>
          <w:szCs w:val="36"/>
          <w:cs/>
        </w:rPr>
        <w:tab/>
      </w:r>
      <w:r w:rsidR="00621041">
        <w:rPr>
          <w:rFonts w:ascii="TH SarabunPSK" w:hAnsi="TH SarabunPSK" w:cs="TH SarabunPSK" w:hint="cs"/>
          <w:sz w:val="36"/>
          <w:szCs w:val="36"/>
          <w:cs/>
        </w:rPr>
        <w:t xml:space="preserve">ระเบียบคณะกรรมการส่งเสริมและพัฒนาคุณภาพชีวิตคนพิการแห่งชาติ ว่าด้วยหลักเกณฑ์และวิธีการจัดสวัสดิการเบี้ยคนพิการ (ฉบับที่ </w:t>
      </w:r>
      <w:r w:rsidR="006115E6">
        <w:rPr>
          <w:rFonts w:ascii="TH SarabunPSK" w:hAnsi="TH SarabunPSK" w:cs="TH SarabunPSK"/>
          <w:sz w:val="36"/>
          <w:szCs w:val="36"/>
        </w:rPr>
        <w:t>2</w:t>
      </w:r>
      <w:r w:rsidR="00621041">
        <w:rPr>
          <w:rFonts w:ascii="TH SarabunPSK" w:hAnsi="TH SarabunPSK" w:cs="TH SarabunPSK" w:hint="cs"/>
          <w:sz w:val="36"/>
          <w:szCs w:val="36"/>
          <w:cs/>
        </w:rPr>
        <w:t xml:space="preserve">) พ.ศ. </w:t>
      </w:r>
      <w:r w:rsidR="006115E6">
        <w:rPr>
          <w:rFonts w:ascii="TH SarabunPSK" w:hAnsi="TH SarabunPSK" w:cs="TH SarabunPSK"/>
          <w:sz w:val="36"/>
          <w:szCs w:val="36"/>
        </w:rPr>
        <w:t>2553</w:t>
      </w:r>
      <w:r w:rsidR="0062104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66685">
        <w:rPr>
          <w:rFonts w:ascii="TH SarabunPSK" w:hAnsi="TH SarabunPSK" w:cs="TH SarabunPSK" w:hint="cs"/>
          <w:sz w:val="36"/>
          <w:szCs w:val="36"/>
          <w:cs/>
        </w:rPr>
        <w:t xml:space="preserve">ข้อ </w:t>
      </w:r>
      <w:r w:rsidR="006115E6">
        <w:rPr>
          <w:rFonts w:ascii="TH SarabunPSK" w:hAnsi="TH SarabunPSK" w:cs="TH SarabunPSK"/>
          <w:sz w:val="36"/>
          <w:szCs w:val="36"/>
        </w:rPr>
        <w:t>5</w:t>
      </w:r>
      <w:r w:rsidR="00366685">
        <w:rPr>
          <w:rFonts w:ascii="TH SarabunPSK" w:hAnsi="TH SarabunPSK" w:cs="TH SarabunPSK" w:hint="cs"/>
          <w:sz w:val="36"/>
          <w:szCs w:val="36"/>
          <w:cs/>
        </w:rPr>
        <w:t xml:space="preserve"> ผู้มีสิทธิจะได้รับเงินเบี้ยความพิการ ต้องมีคุณสมบัติและไม่มีลักษณะต้องห้าม </w:t>
      </w:r>
      <w:proofErr w:type="gramStart"/>
      <w:r w:rsidR="00366685">
        <w:rPr>
          <w:rFonts w:ascii="TH SarabunPSK" w:hAnsi="TH SarabunPSK" w:cs="TH SarabunPSK" w:hint="cs"/>
          <w:sz w:val="36"/>
          <w:szCs w:val="36"/>
          <w:cs/>
        </w:rPr>
        <w:t>ดังต่อไปนี้</w:t>
      </w:r>
      <w:r w:rsidR="009369D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66685" w:rsidRPr="00366685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gramEnd"/>
      <w:r w:rsidR="006115E6">
        <w:rPr>
          <w:rFonts w:ascii="TH SarabunPSK" w:hAnsi="TH SarabunPSK" w:cs="TH SarabunPSK"/>
          <w:b/>
          <w:bCs/>
          <w:sz w:val="36"/>
          <w:szCs w:val="36"/>
        </w:rPr>
        <w:t>4</w:t>
      </w:r>
      <w:r w:rsidR="00366685" w:rsidRPr="0036668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9369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66685" w:rsidRPr="00366685">
        <w:rPr>
          <w:rFonts w:ascii="TH SarabunPSK" w:hAnsi="TH SarabunPSK" w:cs="TH SarabunPSK" w:hint="cs"/>
          <w:b/>
          <w:bCs/>
          <w:sz w:val="36"/>
          <w:szCs w:val="36"/>
          <w:cs/>
        </w:rPr>
        <w:t>ไม่เป็นบุคคลอยู่ในสถานสงเคราะห์ของรัฐตามบัญชีรายชื่อที่ปลัดกระทรวงการพัฒนาสังคมและความมั่นคง</w:t>
      </w:r>
      <w:r w:rsidR="00F16E68">
        <w:rPr>
          <w:rFonts w:ascii="TH SarabunPSK" w:hAnsi="TH SarabunPSK" w:cs="TH SarabunPSK"/>
          <w:b/>
          <w:bCs/>
          <w:sz w:val="36"/>
          <w:szCs w:val="36"/>
        </w:rPr>
        <w:br/>
      </w:r>
      <w:r w:rsidR="00366685" w:rsidRPr="00366685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ของมนุษย์ประกาศกำหนด</w:t>
      </w:r>
    </w:p>
    <w:p w14:paraId="5A3A85CF" w14:textId="77777777" w:rsidR="006115E6" w:rsidRPr="009369D0" w:rsidRDefault="006115E6" w:rsidP="009369D0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1B1FC65B" w14:textId="77202181" w:rsidR="00366685" w:rsidRDefault="00366685" w:rsidP="00366685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="006115E6">
        <w:rPr>
          <w:rFonts w:ascii="TH SarabunPSK" w:hAnsi="TH SarabunPSK" w:cs="TH SarabunPSK"/>
          <w:sz w:val="36"/>
          <w:szCs w:val="36"/>
        </w:rPr>
        <w:t>2.3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ประกาศปลัดกระทรวงการพัฒนาสังคมและความมั่นคงของมนุษย์ รายชื่อสถานสงเคราะห์ของรัฐ (ประกาศ ณ วันที่ </w:t>
      </w:r>
      <w:r w:rsidR="006115E6">
        <w:rPr>
          <w:rFonts w:ascii="TH SarabunPSK" w:hAnsi="TH SarabunPSK" w:cs="TH SarabunPSK"/>
          <w:sz w:val="36"/>
          <w:szCs w:val="36"/>
        </w:rPr>
        <w:t>31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มกราคม พ.ศ. </w:t>
      </w:r>
      <w:r w:rsidR="006115E6">
        <w:rPr>
          <w:rFonts w:ascii="TH SarabunPSK" w:hAnsi="TH SarabunPSK" w:cs="TH SarabunPSK"/>
          <w:sz w:val="36"/>
          <w:szCs w:val="36"/>
        </w:rPr>
        <w:t>2554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Pr="003666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 </w:t>
      </w:r>
      <w:r w:rsidR="006115E6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3666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สถานสงเคราะห์ในสังกัดกรมพัฒนาสังคมและสวัสดิการ (</w:t>
      </w:r>
      <w:r w:rsidR="006115E6">
        <w:rPr>
          <w:rFonts w:ascii="TH SarabunPSK" w:hAnsi="TH SarabunPSK" w:cs="TH SarabunPSK"/>
          <w:b/>
          <w:bCs/>
          <w:sz w:val="36"/>
          <w:szCs w:val="36"/>
        </w:rPr>
        <w:t>10</w:t>
      </w:r>
      <w:r w:rsidRPr="003666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ศูนย์พัฒนาการจัดสวัสดิการสังคมผู้สูงอายุ </w:t>
      </w:r>
      <w:r w:rsidR="00F16E68">
        <w:rPr>
          <w:rFonts w:ascii="TH SarabunPSK" w:hAnsi="TH SarabunPSK" w:cs="TH SarabunPSK"/>
          <w:b/>
          <w:bCs/>
          <w:sz w:val="36"/>
          <w:szCs w:val="36"/>
        </w:rPr>
        <w:br/>
      </w:r>
      <w:r w:rsidRPr="00366685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จังหวัดสงขลา</w:t>
      </w:r>
    </w:p>
    <w:p w14:paraId="47A84740" w14:textId="77777777" w:rsidR="004F40DF" w:rsidRPr="005801F0" w:rsidRDefault="004F40DF" w:rsidP="004F40DF">
      <w:pPr>
        <w:tabs>
          <w:tab w:val="left" w:pos="1134"/>
        </w:tabs>
        <w:jc w:val="thaiDistribute"/>
        <w:rPr>
          <w:rFonts w:ascii="TH SarabunPSK" w:hAnsi="TH SarabunPSK" w:cs="TH SarabunPSK"/>
          <w:sz w:val="21"/>
          <w:szCs w:val="21"/>
        </w:rPr>
      </w:pPr>
    </w:p>
    <w:p w14:paraId="5E7A8622" w14:textId="21C121E7" w:rsidR="004F40DF" w:rsidRPr="00855D3C" w:rsidRDefault="006115E6" w:rsidP="004F40D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4F40DF" w:rsidRPr="00855D3C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4F40D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F40DF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การดำเนินการขั้นตอนต่อไป</w:t>
      </w:r>
    </w:p>
    <w:p w14:paraId="7A1288FA" w14:textId="25F2CE25" w:rsidR="004F40DF" w:rsidRDefault="004F40DF" w:rsidP="006F6C6D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6115E6">
        <w:rPr>
          <w:rFonts w:ascii="TH SarabunPSK" w:hAnsi="TH SarabunPSK" w:cs="TH SarabunPSK"/>
          <w:sz w:val="36"/>
          <w:szCs w:val="36"/>
        </w:rPr>
        <w:t>3.1</w:t>
      </w:r>
      <w:r w:rsidR="006F6C6D">
        <w:rPr>
          <w:rFonts w:ascii="TH SarabunPSK" w:hAnsi="TH SarabunPSK" w:cs="TH SarabunPSK"/>
          <w:sz w:val="36"/>
          <w:szCs w:val="36"/>
          <w:cs/>
        </w:rPr>
        <w:tab/>
      </w:r>
      <w:r w:rsidRPr="00980383">
        <w:rPr>
          <w:rFonts w:ascii="TH SarabunPSK" w:hAnsi="TH SarabunPSK" w:cs="TH SarabunPSK" w:hint="cs"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จะมีหนังสือแจ้งข้อมูล</w:t>
      </w:r>
      <w:r w:rsidR="009D1FC0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การรับท่านเข</w:t>
      </w:r>
      <w:r w:rsidR="00A308FD">
        <w:rPr>
          <w:rFonts w:ascii="TH SarabunPSK" w:hAnsi="TH SarabunPSK" w:cs="TH SarabunPSK" w:hint="cs"/>
          <w:sz w:val="36"/>
          <w:szCs w:val="36"/>
          <w:cs/>
        </w:rPr>
        <w:t>้าใช้บริการในหน่วยงานเพื่อคุ้มครองสวัสดิภาพผู้สูงอายุ ไปยังองค์กรปกครอง</w:t>
      </w:r>
      <w:r w:rsidR="009D1FC0">
        <w:rPr>
          <w:rFonts w:ascii="TH SarabunPSK" w:hAnsi="TH SarabunPSK" w:cs="TH SarabunPSK"/>
          <w:sz w:val="36"/>
          <w:szCs w:val="36"/>
          <w:cs/>
        </w:rPr>
        <w:br/>
      </w:r>
      <w:r w:rsidR="00A308FD">
        <w:rPr>
          <w:rFonts w:ascii="TH SarabunPSK" w:hAnsi="TH SarabunPSK" w:cs="TH SarabunPSK" w:hint="cs"/>
          <w:sz w:val="36"/>
          <w:szCs w:val="36"/>
          <w:cs/>
        </w:rPr>
        <w:t>ส่วนท้องถิ่นตามภูมิลำเนา</w:t>
      </w:r>
      <w:r w:rsidR="009D1FC0">
        <w:rPr>
          <w:rFonts w:ascii="TH SarabunPSK" w:hAnsi="TH SarabunPSK" w:cs="TH SarabunPSK" w:hint="cs"/>
          <w:sz w:val="36"/>
          <w:szCs w:val="36"/>
          <w:cs/>
        </w:rPr>
        <w:t>ตามทะเบียนบ้าน</w:t>
      </w:r>
      <w:r w:rsidR="00A308FD">
        <w:rPr>
          <w:rFonts w:ascii="TH SarabunPSK" w:hAnsi="TH SarabunPSK" w:cs="TH SarabunPSK" w:hint="cs"/>
          <w:sz w:val="36"/>
          <w:szCs w:val="36"/>
          <w:cs/>
        </w:rPr>
        <w:t>ของท่าน เพื่อดำเนินการในส่วนที่เกี่ยวข้องต่อไป</w:t>
      </w:r>
    </w:p>
    <w:p w14:paraId="2F45F155" w14:textId="77777777" w:rsidR="005801F0" w:rsidRPr="005801F0" w:rsidRDefault="005801F0" w:rsidP="006F6C6D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24"/>
          <w:szCs w:val="24"/>
        </w:rPr>
      </w:pPr>
    </w:p>
    <w:bookmarkEnd w:id="0"/>
    <w:p w14:paraId="74D84DB7" w14:textId="0F281446" w:rsidR="00F767AE" w:rsidRDefault="00F767AE" w:rsidP="00F009BB">
      <w:pPr>
        <w:ind w:firstLine="1134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767AE">
        <w:rPr>
          <w:rFonts w:ascii="TH SarabunPSK" w:hAnsi="TH SarabunPSK" w:cs="TH SarabunPSK" w:hint="cs"/>
          <w:sz w:val="36"/>
          <w:szCs w:val="36"/>
          <w:cs/>
        </w:rPr>
        <w:t>ข้าพเจ้า</w:t>
      </w:r>
      <w:r w:rsidR="002B5B4B">
        <w:rPr>
          <w:rFonts w:ascii="TH SarabunPSK" w:hAnsi="TH SarabunPSK" w:cs="TH SarabunPSK" w:hint="cs"/>
          <w:sz w:val="36"/>
          <w:szCs w:val="36"/>
          <w:cs/>
        </w:rPr>
        <w:t>..................................</w:t>
      </w:r>
      <w:r w:rsidR="003C4F74">
        <w:rPr>
          <w:rFonts w:ascii="TH SarabunPSK" w:hAnsi="TH SarabunPSK" w:cs="TH SarabunPSK" w:hint="cs"/>
          <w:sz w:val="36"/>
          <w:szCs w:val="36"/>
          <w:cs/>
        </w:rPr>
        <w:t>...</w:t>
      </w:r>
      <w:r w:rsidR="002B5B4B">
        <w:rPr>
          <w:rFonts w:ascii="TH SarabunPSK" w:hAnsi="TH SarabunPSK" w:cs="TH SarabunPSK" w:hint="cs"/>
          <w:sz w:val="36"/>
          <w:szCs w:val="36"/>
          <w:cs/>
        </w:rPr>
        <w:t>.....................</w:t>
      </w:r>
      <w:r w:rsidR="00A973C9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</w:t>
      </w:r>
      <w:r w:rsidR="002B5B4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93CFA">
        <w:rPr>
          <w:rFonts w:ascii="TH SarabunPSK" w:hAnsi="TH SarabunPSK" w:cs="TH SarabunPSK" w:hint="cs"/>
          <w:b/>
          <w:bCs/>
          <w:sz w:val="36"/>
          <w:szCs w:val="36"/>
          <w:cs/>
        </w:rPr>
        <w:t>ได้</w:t>
      </w:r>
      <w:r w:rsidR="0032284D" w:rsidRPr="00893CFA">
        <w:rPr>
          <w:rFonts w:ascii="TH SarabunPSK" w:hAnsi="TH SarabunPSK" w:cs="TH SarabunPSK" w:hint="cs"/>
          <w:b/>
          <w:bCs/>
          <w:sz w:val="36"/>
          <w:szCs w:val="36"/>
          <w:cs/>
        </w:rPr>
        <w:t>รับทราบ</w:t>
      </w:r>
      <w:r w:rsidR="00806BC6" w:rsidRPr="00893CFA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893CFA">
        <w:rPr>
          <w:rFonts w:ascii="TH SarabunPSK" w:hAnsi="TH SarabunPSK" w:cs="TH SarabunPSK" w:hint="cs"/>
          <w:b/>
          <w:bCs/>
          <w:sz w:val="36"/>
          <w:szCs w:val="36"/>
          <w:cs/>
        </w:rPr>
        <w:t>เข้าใจ</w:t>
      </w:r>
      <w:r w:rsidR="004F40DF" w:rsidRPr="00893CFA">
        <w:rPr>
          <w:rFonts w:ascii="TH SarabunPSK" w:hAnsi="TH SarabunPSK" w:cs="TH SarabunPSK" w:hint="cs"/>
          <w:b/>
          <w:bCs/>
          <w:sz w:val="36"/>
          <w:szCs w:val="36"/>
          <w:cs/>
        </w:rPr>
        <w:t>เนื้อหาเกี่ยวกับข้อจำกัดสิทธิและสวัสดิการเบี้ยยังชีพ</w:t>
      </w:r>
      <w:r w:rsidR="00AE0BD7">
        <w:rPr>
          <w:rFonts w:ascii="TH SarabunPSK" w:hAnsi="TH SarabunPSK" w:cs="TH SarabunPSK" w:hint="cs"/>
          <w:b/>
          <w:bCs/>
          <w:sz w:val="36"/>
          <w:szCs w:val="36"/>
          <w:cs/>
        </w:rPr>
        <w:t>ผู้สูงอายุ</w:t>
      </w:r>
      <w:r w:rsidR="00F16E68">
        <w:rPr>
          <w:rFonts w:ascii="TH SarabunPSK" w:hAnsi="TH SarabunPSK" w:cs="TH SarabunPSK"/>
          <w:b/>
          <w:bCs/>
          <w:sz w:val="36"/>
          <w:szCs w:val="36"/>
        </w:rPr>
        <w:br/>
      </w:r>
      <w:r w:rsidR="00AE0BD7">
        <w:rPr>
          <w:rFonts w:ascii="TH SarabunPSK" w:hAnsi="TH SarabunPSK" w:cs="TH SarabunPSK" w:hint="cs"/>
          <w:b/>
          <w:bCs/>
          <w:sz w:val="36"/>
          <w:szCs w:val="36"/>
          <w:cs/>
        </w:rPr>
        <w:t>และเบี้ยความพิการ</w:t>
      </w:r>
      <w:r w:rsidR="005801F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801F0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เมื่อเข้าใช้บริการในศูนย์พัฒนาการจัดสวัสดิการสังคมผู้สูงอายุ</w:t>
      </w:r>
      <w:r w:rsidR="005801F0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801F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จังหวัดสงขลา </w:t>
      </w:r>
      <w:r w:rsidRPr="00893CFA">
        <w:rPr>
          <w:rFonts w:ascii="TH SarabunPSK" w:hAnsi="TH SarabunPSK" w:cs="TH SarabunPSK" w:hint="cs"/>
          <w:b/>
          <w:bCs/>
          <w:sz w:val="36"/>
          <w:szCs w:val="36"/>
          <w:cs/>
        </w:rPr>
        <w:t>แล้ว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โด</w:t>
      </w:r>
      <w:r w:rsidR="002B5B4B">
        <w:rPr>
          <w:rFonts w:ascii="TH SarabunPSK" w:hAnsi="TH SarabunPSK" w:cs="TH SarabunPSK" w:hint="cs"/>
          <w:sz w:val="36"/>
          <w:szCs w:val="36"/>
          <w:cs/>
        </w:rPr>
        <w:t>ย</w:t>
      </w:r>
    </w:p>
    <w:p w14:paraId="2655A917" w14:textId="3DFD55AA" w:rsidR="00A973C9" w:rsidRDefault="00F767AE" w:rsidP="003D5D06">
      <w:pPr>
        <w:tabs>
          <w:tab w:val="left" w:pos="3119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A973C9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การอ่าน</w:t>
      </w:r>
      <w:r w:rsidR="003D5D06">
        <w:rPr>
          <w:rFonts w:ascii="TH SarabunPSK" w:hAnsi="TH SarabunPSK" w:cs="TH SarabunPSK"/>
          <w:sz w:val="21"/>
          <w:szCs w:val="21"/>
          <w:cs/>
        </w:rPr>
        <w:tab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A973C9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เจ้าหน้าที่อ่าน</w:t>
      </w:r>
      <w:r w:rsidR="0032284D">
        <w:rPr>
          <w:rFonts w:ascii="TH SarabunPSK" w:hAnsi="TH SarabunPSK" w:cs="TH SarabunPSK" w:hint="cs"/>
          <w:sz w:val="36"/>
          <w:szCs w:val="36"/>
          <w:cs/>
        </w:rPr>
        <w:t>ข้อ</w:t>
      </w:r>
      <w:r>
        <w:rPr>
          <w:rFonts w:ascii="TH SarabunPSK" w:hAnsi="TH SarabunPSK" w:cs="TH SarabunPSK" w:hint="cs"/>
          <w:sz w:val="36"/>
          <w:szCs w:val="36"/>
          <w:cs/>
        </w:rPr>
        <w:t>ความ</w:t>
      </w:r>
      <w:r w:rsidR="0032284D">
        <w:rPr>
          <w:rFonts w:ascii="TH SarabunPSK" w:hAnsi="TH SarabunPSK" w:cs="TH SarabunPSK" w:hint="cs"/>
          <w:sz w:val="36"/>
          <w:szCs w:val="36"/>
          <w:cs/>
        </w:rPr>
        <w:t>ในเอกสาร</w:t>
      </w:r>
      <w:r w:rsidR="006502FB">
        <w:rPr>
          <w:rFonts w:ascii="TH SarabunPSK" w:hAnsi="TH SarabunPSK" w:cs="TH SarabunPSK" w:hint="cs"/>
          <w:sz w:val="36"/>
          <w:szCs w:val="36"/>
          <w:cs/>
        </w:rPr>
        <w:t xml:space="preserve"> พร้อมชี้แจงรายละเอียด</w:t>
      </w:r>
    </w:p>
    <w:p w14:paraId="5780BF4B" w14:textId="39504CBD" w:rsidR="00F767AE" w:rsidRPr="0032284D" w:rsidRDefault="00893CFA" w:rsidP="00A973C9">
      <w:pPr>
        <w:tabs>
          <w:tab w:val="left" w:pos="3119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ข้าพเจ้า</w:t>
      </w:r>
      <w:r w:rsidR="004F40DF">
        <w:rPr>
          <w:rFonts w:ascii="TH SarabunPSK" w:hAnsi="TH SarabunPSK" w:cs="TH SarabunPSK" w:hint="cs"/>
          <w:b/>
          <w:bCs/>
          <w:sz w:val="36"/>
          <w:szCs w:val="36"/>
          <w:cs/>
        </w:rPr>
        <w:t>ยืนยัน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4F40DF"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สมัครใจเข้าใช้บริการในศูนย์พัฒนาการจัดสวัสดิการสังคมผู้สูงอายุ</w:t>
      </w:r>
      <w:r w:rsidR="00F16E68">
        <w:rPr>
          <w:rFonts w:ascii="TH SarabunPSK" w:hAnsi="TH SarabunPSK" w:cs="TH SarabunPSK"/>
          <w:b/>
          <w:bCs/>
          <w:sz w:val="36"/>
          <w:szCs w:val="36"/>
        </w:rPr>
        <w:br/>
      </w:r>
      <w:r w:rsidR="004F40DF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จังหวัดสงขลา</w:t>
      </w:r>
      <w:r w:rsidR="0032284D" w:rsidRPr="004F40DF">
        <w:rPr>
          <w:rFonts w:ascii="TH SarabunPSK" w:hAnsi="TH SarabunPSK" w:cs="TH SarabunPSK"/>
          <w:sz w:val="36"/>
          <w:szCs w:val="36"/>
        </w:rPr>
        <w:t xml:space="preserve"> </w:t>
      </w:r>
      <w:r w:rsidR="00A973C9" w:rsidRPr="004F40DF">
        <w:rPr>
          <w:rFonts w:ascii="TH SarabunPSK" w:hAnsi="TH SarabunPSK" w:cs="TH SarabunPSK" w:hint="cs"/>
          <w:sz w:val="36"/>
          <w:szCs w:val="36"/>
          <w:cs/>
        </w:rPr>
        <w:t>จึงได้</w:t>
      </w:r>
    </w:p>
    <w:p w14:paraId="0BE174BF" w14:textId="51CF6B74" w:rsidR="003D5D06" w:rsidRDefault="00F767AE" w:rsidP="003D5D06">
      <w:pPr>
        <w:tabs>
          <w:tab w:val="left" w:pos="3119"/>
        </w:tabs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A973C9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ลงลายมือชื่อ</w:t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3D5D06">
        <w:rPr>
          <w:rFonts w:ascii="TH SarabunPSK" w:hAnsi="TH SarabunPSK" w:cs="TH SarabunPSK"/>
          <w:sz w:val="21"/>
          <w:szCs w:val="21"/>
          <w:cs/>
        </w:rPr>
        <w:tab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instrText xml:space="preserve"> FORMCHECKBOX </w:instrText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</w:r>
      <w:r w:rsidRPr="00F767AE">
        <w:rPr>
          <w:rFonts w:ascii="TH SarabunPSK" w:hAnsi="TH SarabunPSK" w:cs="TH SarabunPSK"/>
          <w:sz w:val="21"/>
          <w:szCs w:val="21"/>
          <w:vertAlign w:val="superscript"/>
        </w:rPr>
        <w:fldChar w:fldCharType="separate"/>
      </w:r>
      <w:r w:rsidRPr="00F767AE">
        <w:rPr>
          <w:rFonts w:ascii="TH SarabunPSK" w:hAnsi="TH SarabunPSK" w:cs="TH SarabunPSK" w:hint="cs"/>
          <w:sz w:val="21"/>
          <w:szCs w:val="21"/>
          <w:vertAlign w:val="superscript"/>
        </w:rPr>
        <w:fldChar w:fldCharType="end"/>
      </w:r>
      <w:r w:rsidRPr="00F767AE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="00A973C9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พิมพ์ลาย</w:t>
      </w:r>
      <w:r w:rsidR="002B5B4B">
        <w:rPr>
          <w:rFonts w:ascii="TH SarabunPSK" w:hAnsi="TH SarabunPSK" w:cs="TH SarabunPSK" w:hint="cs"/>
          <w:sz w:val="36"/>
          <w:szCs w:val="36"/>
          <w:cs/>
        </w:rPr>
        <w:t>นิ้วมือ</w:t>
      </w:r>
      <w:r w:rsidR="00C054D0">
        <w:rPr>
          <w:rFonts w:ascii="TH SarabunPSK" w:hAnsi="TH SarabunPSK" w:cs="TH SarabunPSK" w:hint="cs"/>
          <w:sz w:val="36"/>
          <w:szCs w:val="36"/>
          <w:cs/>
        </w:rPr>
        <w:t xml:space="preserve">.............................. </w:t>
      </w:r>
      <w:r w:rsidR="002B5B4B">
        <w:rPr>
          <w:rFonts w:ascii="TH SarabunPSK" w:hAnsi="TH SarabunPSK" w:cs="TH SarabunPSK" w:hint="cs"/>
          <w:sz w:val="36"/>
          <w:szCs w:val="36"/>
          <w:cs/>
        </w:rPr>
        <w:t>ข้าง</w:t>
      </w:r>
      <w:r w:rsidR="00C054D0">
        <w:rPr>
          <w:rFonts w:ascii="TH SarabunPSK" w:hAnsi="TH SarabunPSK" w:cs="TH SarabunPSK" w:hint="cs"/>
          <w:sz w:val="36"/>
          <w:szCs w:val="36"/>
          <w:cs/>
        </w:rPr>
        <w:t>...................</w:t>
      </w:r>
    </w:p>
    <w:p w14:paraId="0DD71BFF" w14:textId="7E0928C7" w:rsidR="00C94418" w:rsidRPr="00F767AE" w:rsidRDefault="00F767AE" w:rsidP="002C2FCF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เป็นหลักฐานต่อหน้า</w:t>
      </w:r>
      <w:r w:rsidR="00EF7692">
        <w:rPr>
          <w:rFonts w:ascii="TH SarabunPSK" w:hAnsi="TH SarabunPSK" w:cs="TH SarabunPSK" w:hint="cs"/>
          <w:sz w:val="36"/>
          <w:szCs w:val="36"/>
          <w:cs/>
        </w:rPr>
        <w:t>เจ้าหน้าที่</w:t>
      </w:r>
      <w:r w:rsidR="002B5B4B">
        <w:rPr>
          <w:rFonts w:ascii="TH SarabunPSK" w:hAnsi="TH SarabunPSK" w:cs="TH SarabunPSK" w:hint="cs"/>
          <w:sz w:val="36"/>
          <w:szCs w:val="36"/>
          <w:cs/>
        </w:rPr>
        <w:t>และ</w:t>
      </w:r>
      <w:r>
        <w:rPr>
          <w:rFonts w:ascii="TH SarabunPSK" w:hAnsi="TH SarabunPSK" w:cs="TH SarabunPSK" w:hint="cs"/>
          <w:sz w:val="36"/>
          <w:szCs w:val="36"/>
          <w:cs/>
        </w:rPr>
        <w:t>พยาน ณ วัน เดือน ปี ดังกล่าวข้างต้น</w:t>
      </w:r>
    </w:p>
    <w:p w14:paraId="66A5EA00" w14:textId="77777777" w:rsidR="00696E95" w:rsidRPr="005801F0" w:rsidRDefault="00696E95" w:rsidP="00AE0BD7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2FB8FAA" w14:textId="77777777" w:rsidR="009D1FC0" w:rsidRPr="005801F0" w:rsidRDefault="009D1FC0" w:rsidP="00AE0BD7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2180FC8" w14:textId="4E61B67D" w:rsidR="002B5B4B" w:rsidRDefault="002B5B4B" w:rsidP="00A973C9">
      <w:pPr>
        <w:ind w:left="1418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</w:t>
      </w:r>
      <w:r w:rsidR="00696E95">
        <w:rPr>
          <w:rFonts w:ascii="TH SarabunPSK" w:hAnsi="TH SarabunPSK" w:cs="TH SarabunPSK" w:hint="cs"/>
          <w:sz w:val="36"/>
          <w:szCs w:val="36"/>
          <w:cs/>
        </w:rPr>
        <w:t>/พิมพ์ลายนิ้วมือ........</w:t>
      </w:r>
      <w:r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A973C9">
        <w:rPr>
          <w:rFonts w:ascii="TH SarabunPSK" w:hAnsi="TH SarabunPSK" w:cs="TH SarabunPSK" w:hint="cs"/>
          <w:sz w:val="36"/>
          <w:szCs w:val="36"/>
          <w:cs/>
        </w:rPr>
        <w:t>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.....................................ผู้ใช้บริการ</w:t>
      </w:r>
    </w:p>
    <w:p w14:paraId="3DD81E4C" w14:textId="42F0DD9A" w:rsidR="002B5B4B" w:rsidRDefault="002B5B4B" w:rsidP="002B5B4B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(.............................................................................)</w:t>
      </w:r>
    </w:p>
    <w:p w14:paraId="53F2797F" w14:textId="77777777" w:rsidR="002C2FCF" w:rsidRDefault="002C2FCF" w:rsidP="009D1FC0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5244ED23" w14:textId="77777777" w:rsidR="00E92DF4" w:rsidRPr="00E92DF4" w:rsidRDefault="00E92DF4" w:rsidP="009D1FC0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547F52AE" w14:textId="77777777" w:rsidR="00E92DF4" w:rsidRDefault="00E92DF4" w:rsidP="00E92DF4">
      <w:pPr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ลงชื่อ.............................................................................ผู้อ่าน/ชี้แจง</w:t>
      </w:r>
    </w:p>
    <w:p w14:paraId="3393B747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(.............................................................................)</w:t>
      </w:r>
    </w:p>
    <w:p w14:paraId="44EADF02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ตำแหน่ง.........................................................................</w:t>
      </w:r>
    </w:p>
    <w:p w14:paraId="017A1CC2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</w:p>
    <w:p w14:paraId="44ADE776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</w:p>
    <w:p w14:paraId="5E95816B" w14:textId="77777777" w:rsidR="00E92DF4" w:rsidRDefault="00E92DF4" w:rsidP="00E92DF4">
      <w:pPr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ลงชื่อ...............................................................................พยาน</w:t>
      </w:r>
    </w:p>
    <w:p w14:paraId="2892CC3A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(.............................................................................)</w:t>
      </w:r>
    </w:p>
    <w:p w14:paraId="22B18532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ตำแหน่ง.........................................................................</w:t>
      </w:r>
    </w:p>
    <w:p w14:paraId="0F4F8484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หน่วยงาน.......................................................................</w:t>
      </w:r>
    </w:p>
    <w:p w14:paraId="1BFF491C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</w:p>
    <w:p w14:paraId="029F90D3" w14:textId="77777777" w:rsidR="006115E6" w:rsidRDefault="006115E6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</w:p>
    <w:p w14:paraId="6208C105" w14:textId="77777777" w:rsidR="00E92DF4" w:rsidRDefault="00E92DF4" w:rsidP="00E92DF4">
      <w:pPr>
        <w:tabs>
          <w:tab w:val="left" w:pos="3402"/>
        </w:tabs>
        <w:ind w:left="2835"/>
        <w:jc w:val="thaiDistribute"/>
        <w:rPr>
          <w:rFonts w:ascii="TH SarabunPSK" w:hAnsi="TH SarabunPSK" w:cs="TH SarabunPSK"/>
          <w:sz w:val="36"/>
          <w:szCs w:val="36"/>
        </w:rPr>
      </w:pPr>
    </w:p>
    <w:p w14:paraId="57DA2747" w14:textId="277D897C" w:rsidR="00353021" w:rsidRPr="006115E6" w:rsidRDefault="00F23BA7" w:rsidP="00F23BA7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jc w:val="center"/>
        <w:rPr>
          <w:rFonts w:ascii="TH SarabunPSK" w:hAnsi="TH SarabunPSK" w:cs="TH SarabunPSK"/>
          <w:b/>
          <w:bCs/>
        </w:rPr>
      </w:pPr>
      <w:r w:rsidRPr="006115E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(ข้อมูลข่าวสารส่วนบุคคลย่อมได้รับการคุ้มครองตามกฎหมาย </w:t>
      </w:r>
      <w:r w:rsidRPr="006115E6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Pr="006115E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กลุ่มส่งเสริมสวัสดิการและคุ้มครองทางสังคม แก้ไขครั้งที่ </w:t>
      </w:r>
      <w:r w:rsidR="006115E6" w:rsidRPr="006115E6">
        <w:rPr>
          <w:rFonts w:ascii="TH SarabunPSK" w:hAnsi="TH SarabunPSK" w:cs="TH SarabunPSK"/>
          <w:b/>
          <w:bCs/>
          <w:sz w:val="24"/>
          <w:szCs w:val="24"/>
        </w:rPr>
        <w:t>2</w:t>
      </w:r>
      <w:r w:rsidRPr="006115E6">
        <w:rPr>
          <w:rFonts w:ascii="TH SarabunPSK" w:hAnsi="TH SarabunPSK" w:cs="TH SarabunPSK" w:hint="cs"/>
          <w:b/>
          <w:bCs/>
          <w:sz w:val="24"/>
          <w:szCs w:val="24"/>
        </w:rPr>
        <w:t>/</w:t>
      </w:r>
      <w:r w:rsidR="006115E6" w:rsidRPr="006115E6">
        <w:rPr>
          <w:rFonts w:ascii="TH SarabunPSK" w:hAnsi="TH SarabunPSK" w:cs="TH SarabunPSK"/>
          <w:b/>
          <w:bCs/>
          <w:sz w:val="24"/>
          <w:szCs w:val="24"/>
        </w:rPr>
        <w:t>27</w:t>
      </w:r>
      <w:r w:rsidRPr="006115E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พ.ย. </w:t>
      </w:r>
      <w:r w:rsidR="006115E6" w:rsidRPr="006115E6">
        <w:rPr>
          <w:rFonts w:ascii="TH SarabunPSK" w:hAnsi="TH SarabunPSK" w:cs="TH SarabunPSK"/>
          <w:b/>
          <w:bCs/>
          <w:sz w:val="24"/>
          <w:szCs w:val="24"/>
        </w:rPr>
        <w:t>2567</w:t>
      </w:r>
      <w:r w:rsidRPr="006115E6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sectPr w:rsidR="00353021" w:rsidRPr="006115E6" w:rsidSect="006115E6">
      <w:footerReference w:type="even" r:id="rId8"/>
      <w:footerReference w:type="default" r:id="rId9"/>
      <w:pgSz w:w="11906" w:h="16838"/>
      <w:pgMar w:top="952" w:right="1418" w:bottom="1127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6D2E" w14:textId="77777777" w:rsidR="003B41EC" w:rsidRDefault="003B41EC" w:rsidP="000B4A30">
      <w:r>
        <w:separator/>
      </w:r>
    </w:p>
  </w:endnote>
  <w:endnote w:type="continuationSeparator" w:id="0">
    <w:p w14:paraId="238C21F5" w14:textId="77777777" w:rsidR="003B41EC" w:rsidRDefault="003B41EC" w:rsidP="000B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cs/>
      </w:rPr>
      <w:id w:val="-815720681"/>
      <w:docPartObj>
        <w:docPartGallery w:val="Page Numbers (Bottom of Page)"/>
        <w:docPartUnique/>
      </w:docPartObj>
    </w:sdtPr>
    <w:sdtContent>
      <w:p w14:paraId="2EB179F7" w14:textId="59D1FBAD" w:rsidR="00EC1088" w:rsidRDefault="00EC1088" w:rsidP="000C4E77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  <w:cs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cs/>
          </w:rPr>
          <w:fldChar w:fldCharType="end"/>
        </w:r>
      </w:p>
    </w:sdtContent>
  </w:sdt>
  <w:p w14:paraId="75EA0AE9" w14:textId="77777777" w:rsidR="00EC1088" w:rsidRDefault="00EC10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rFonts w:ascii="TH SarabunPSK" w:hAnsi="TH SarabunPSK" w:cs="TH SarabunPSK"/>
        <w:sz w:val="36"/>
        <w:szCs w:val="36"/>
        <w:cs/>
      </w:rPr>
      <w:id w:val="-1298142327"/>
      <w:docPartObj>
        <w:docPartGallery w:val="Page Numbers (Bottom of Page)"/>
        <w:docPartUnique/>
      </w:docPartObj>
    </w:sdtPr>
    <w:sdtContent>
      <w:p w14:paraId="3E1E39BD" w14:textId="7E5651DD" w:rsidR="00EC1088" w:rsidRPr="00EC1088" w:rsidRDefault="00EC1088" w:rsidP="000C4E77">
        <w:pPr>
          <w:pStyle w:val="a9"/>
          <w:framePr w:wrap="none" w:vAnchor="text" w:hAnchor="margin" w:xAlign="center" w:y="1"/>
          <w:rPr>
            <w:rStyle w:val="ab"/>
            <w:rFonts w:ascii="TH SarabunPSK" w:hAnsi="TH SarabunPSK" w:cs="TH SarabunPSK"/>
            <w:sz w:val="36"/>
            <w:szCs w:val="36"/>
          </w:rPr>
        </w:pP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begin"/>
        </w:r>
        <w:r w:rsidRPr="00EC1088">
          <w:rPr>
            <w:rStyle w:val="ab"/>
            <w:rFonts w:ascii="TH SarabunPSK" w:hAnsi="TH SarabunPSK" w:cs="TH SarabunPSK"/>
            <w:sz w:val="36"/>
            <w:szCs w:val="36"/>
          </w:rPr>
          <w:instrText xml:space="preserve"> PAGE </w:instrText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separate"/>
        </w:r>
        <w:r w:rsidRPr="00EC1088">
          <w:rPr>
            <w:rStyle w:val="ab"/>
            <w:rFonts w:ascii="TH SarabunPSK" w:hAnsi="TH SarabunPSK" w:cs="TH SarabunPSK"/>
            <w:noProof/>
            <w:sz w:val="36"/>
            <w:szCs w:val="36"/>
            <w:cs/>
          </w:rPr>
          <w:t>๑</w:t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fldChar w:fldCharType="end"/>
        </w:r>
        <w:r w:rsidRPr="00EC1088">
          <w:rPr>
            <w:rStyle w:val="ab"/>
            <w:rFonts w:ascii="TH SarabunPSK" w:hAnsi="TH SarabunPSK" w:cs="TH SarabunPSK"/>
            <w:sz w:val="36"/>
            <w:szCs w:val="36"/>
            <w:cs/>
          </w:rPr>
          <w:t>/</w:t>
        </w:r>
        <w:r w:rsidR="006115E6">
          <w:rPr>
            <w:rStyle w:val="ab"/>
            <w:rFonts w:ascii="TH SarabunPSK" w:hAnsi="TH SarabunPSK" w:cs="TH SarabunPSK"/>
            <w:sz w:val="36"/>
            <w:szCs w:val="36"/>
          </w:rPr>
          <w:t>2</w:t>
        </w:r>
      </w:p>
    </w:sdtContent>
  </w:sdt>
  <w:p w14:paraId="3650356C" w14:textId="0496A6D9" w:rsidR="00EC1088" w:rsidRPr="00EC1088" w:rsidRDefault="009D1FC0" w:rsidP="009D1FC0">
    <w:pPr>
      <w:pStyle w:val="a9"/>
      <w:tabs>
        <w:tab w:val="clear" w:pos="4680"/>
        <w:tab w:val="clear" w:pos="9360"/>
        <w:tab w:val="left" w:pos="2894"/>
      </w:tabs>
      <w:rPr>
        <w:rFonts w:ascii="TH SarabunPSK" w:hAnsi="TH SarabunPSK" w:cs="TH SarabunPSK"/>
        <w:sz w:val="36"/>
        <w:szCs w:val="36"/>
      </w:rPr>
    </w:pPr>
    <w:r>
      <w:rPr>
        <w:rFonts w:ascii="TH SarabunPSK" w:hAnsi="TH SarabunPSK" w:cs="TH SarabunPSK"/>
        <w:sz w:val="36"/>
        <w:szCs w:val="36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3D4E" w14:textId="77777777" w:rsidR="003B41EC" w:rsidRDefault="003B41EC" w:rsidP="000B4A30">
      <w:r>
        <w:separator/>
      </w:r>
    </w:p>
  </w:footnote>
  <w:footnote w:type="continuationSeparator" w:id="0">
    <w:p w14:paraId="3BFA653F" w14:textId="77777777" w:rsidR="003B41EC" w:rsidRDefault="003B41EC" w:rsidP="000B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3FC1"/>
    <w:multiLevelType w:val="hybridMultilevel"/>
    <w:tmpl w:val="1A2437B4"/>
    <w:lvl w:ilvl="0" w:tplc="3E62826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64475A"/>
    <w:multiLevelType w:val="multilevel"/>
    <w:tmpl w:val="2166A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1E4F25"/>
    <w:multiLevelType w:val="hybridMultilevel"/>
    <w:tmpl w:val="00588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3138651">
    <w:abstractNumId w:val="2"/>
  </w:num>
  <w:num w:numId="2" w16cid:durableId="295792424">
    <w:abstractNumId w:val="0"/>
  </w:num>
  <w:num w:numId="3" w16cid:durableId="113097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7"/>
    <w:rsid w:val="00020E91"/>
    <w:rsid w:val="00067302"/>
    <w:rsid w:val="00070079"/>
    <w:rsid w:val="000A5D5D"/>
    <w:rsid w:val="000B23A4"/>
    <w:rsid w:val="000B4A30"/>
    <w:rsid w:val="000C1EE9"/>
    <w:rsid w:val="000D0D79"/>
    <w:rsid w:val="00123E39"/>
    <w:rsid w:val="001530F7"/>
    <w:rsid w:val="00154F9F"/>
    <w:rsid w:val="00157770"/>
    <w:rsid w:val="00164C35"/>
    <w:rsid w:val="0018061A"/>
    <w:rsid w:val="001A0D4E"/>
    <w:rsid w:val="001C2887"/>
    <w:rsid w:val="002128D1"/>
    <w:rsid w:val="002274B4"/>
    <w:rsid w:val="002408F4"/>
    <w:rsid w:val="002B5B4B"/>
    <w:rsid w:val="002C2FCF"/>
    <w:rsid w:val="002F6555"/>
    <w:rsid w:val="003028B0"/>
    <w:rsid w:val="0032284D"/>
    <w:rsid w:val="00351022"/>
    <w:rsid w:val="00351FB5"/>
    <w:rsid w:val="00353021"/>
    <w:rsid w:val="00366685"/>
    <w:rsid w:val="003A22FE"/>
    <w:rsid w:val="003B41EC"/>
    <w:rsid w:val="003B4728"/>
    <w:rsid w:val="003C49D1"/>
    <w:rsid w:val="003C4F74"/>
    <w:rsid w:val="003D5D06"/>
    <w:rsid w:val="003E1E03"/>
    <w:rsid w:val="00412C50"/>
    <w:rsid w:val="00442980"/>
    <w:rsid w:val="00447E03"/>
    <w:rsid w:val="00457836"/>
    <w:rsid w:val="0046057C"/>
    <w:rsid w:val="00474A46"/>
    <w:rsid w:val="00487AFF"/>
    <w:rsid w:val="00492DB8"/>
    <w:rsid w:val="004C4851"/>
    <w:rsid w:val="004D72F5"/>
    <w:rsid w:val="004F40DF"/>
    <w:rsid w:val="004F6DB4"/>
    <w:rsid w:val="00500287"/>
    <w:rsid w:val="005221E6"/>
    <w:rsid w:val="00530039"/>
    <w:rsid w:val="00561F3C"/>
    <w:rsid w:val="005801F0"/>
    <w:rsid w:val="005A7934"/>
    <w:rsid w:val="005B25F5"/>
    <w:rsid w:val="005C2312"/>
    <w:rsid w:val="005D2A09"/>
    <w:rsid w:val="005D32A7"/>
    <w:rsid w:val="005E2C29"/>
    <w:rsid w:val="005F5360"/>
    <w:rsid w:val="006115E6"/>
    <w:rsid w:val="00621041"/>
    <w:rsid w:val="0063720E"/>
    <w:rsid w:val="00646D86"/>
    <w:rsid w:val="006502FB"/>
    <w:rsid w:val="006509C5"/>
    <w:rsid w:val="006773A6"/>
    <w:rsid w:val="006818B8"/>
    <w:rsid w:val="00696E95"/>
    <w:rsid w:val="006A6B04"/>
    <w:rsid w:val="006D3663"/>
    <w:rsid w:val="006F6C6D"/>
    <w:rsid w:val="00721FF3"/>
    <w:rsid w:val="0076436A"/>
    <w:rsid w:val="007A6EF8"/>
    <w:rsid w:val="007B7A82"/>
    <w:rsid w:val="007F1794"/>
    <w:rsid w:val="00806BC6"/>
    <w:rsid w:val="008134E2"/>
    <w:rsid w:val="00820A81"/>
    <w:rsid w:val="00843E58"/>
    <w:rsid w:val="00855D3C"/>
    <w:rsid w:val="00865BE9"/>
    <w:rsid w:val="0088094D"/>
    <w:rsid w:val="00893CFA"/>
    <w:rsid w:val="008A143E"/>
    <w:rsid w:val="008A3D5F"/>
    <w:rsid w:val="008D14A0"/>
    <w:rsid w:val="008D4AF8"/>
    <w:rsid w:val="008E0A67"/>
    <w:rsid w:val="008F588E"/>
    <w:rsid w:val="00907105"/>
    <w:rsid w:val="009246D1"/>
    <w:rsid w:val="009330EA"/>
    <w:rsid w:val="009369D0"/>
    <w:rsid w:val="00944F37"/>
    <w:rsid w:val="00947A27"/>
    <w:rsid w:val="00955706"/>
    <w:rsid w:val="00964EB4"/>
    <w:rsid w:val="00980383"/>
    <w:rsid w:val="009D1FC0"/>
    <w:rsid w:val="00A1055D"/>
    <w:rsid w:val="00A2741A"/>
    <w:rsid w:val="00A308FD"/>
    <w:rsid w:val="00A54745"/>
    <w:rsid w:val="00A56668"/>
    <w:rsid w:val="00A91298"/>
    <w:rsid w:val="00A973C9"/>
    <w:rsid w:val="00AE0BD7"/>
    <w:rsid w:val="00AE4B77"/>
    <w:rsid w:val="00B76273"/>
    <w:rsid w:val="00BB36CE"/>
    <w:rsid w:val="00BD242D"/>
    <w:rsid w:val="00BD4152"/>
    <w:rsid w:val="00C054D0"/>
    <w:rsid w:val="00C47A3A"/>
    <w:rsid w:val="00C532EA"/>
    <w:rsid w:val="00C82707"/>
    <w:rsid w:val="00C94418"/>
    <w:rsid w:val="00CC1784"/>
    <w:rsid w:val="00CF00B3"/>
    <w:rsid w:val="00CF1680"/>
    <w:rsid w:val="00D03733"/>
    <w:rsid w:val="00D2023B"/>
    <w:rsid w:val="00D40986"/>
    <w:rsid w:val="00D74F59"/>
    <w:rsid w:val="00E33756"/>
    <w:rsid w:val="00E33DD1"/>
    <w:rsid w:val="00E42521"/>
    <w:rsid w:val="00E6464A"/>
    <w:rsid w:val="00E70A03"/>
    <w:rsid w:val="00E82533"/>
    <w:rsid w:val="00E92DF4"/>
    <w:rsid w:val="00EA186F"/>
    <w:rsid w:val="00EC0CA0"/>
    <w:rsid w:val="00EC1088"/>
    <w:rsid w:val="00EC2670"/>
    <w:rsid w:val="00EC7C1D"/>
    <w:rsid w:val="00EE3F47"/>
    <w:rsid w:val="00EF7692"/>
    <w:rsid w:val="00F009BB"/>
    <w:rsid w:val="00F02738"/>
    <w:rsid w:val="00F16E68"/>
    <w:rsid w:val="00F23BA7"/>
    <w:rsid w:val="00F421D8"/>
    <w:rsid w:val="00F515B8"/>
    <w:rsid w:val="00F540F8"/>
    <w:rsid w:val="00F64ECB"/>
    <w:rsid w:val="00F767AE"/>
    <w:rsid w:val="00F800B7"/>
    <w:rsid w:val="00F93663"/>
    <w:rsid w:val="00FA25AB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D5087"/>
  <w15:chartTrackingRefBased/>
  <w15:docId w15:val="{D3B2414F-5863-DC44-A626-E7352E3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532EA"/>
    <w:rPr>
      <w:rFonts w:ascii="Tahoma" w:hAnsi="Tahoma"/>
      <w:sz w:val="16"/>
      <w:szCs w:val="18"/>
    </w:rPr>
  </w:style>
  <w:style w:type="paragraph" w:styleId="a5">
    <w:name w:val="Normal (Web)"/>
    <w:basedOn w:val="a"/>
    <w:rsid w:val="00F800B7"/>
    <w:rPr>
      <w:rFonts w:ascii="Times New Roman" w:hAnsi="Times New Roman"/>
      <w:sz w:val="24"/>
      <w:szCs w:val="30"/>
    </w:rPr>
  </w:style>
  <w:style w:type="character" w:styleId="a6">
    <w:name w:val="Placeholder Text"/>
    <w:basedOn w:val="a0"/>
    <w:uiPriority w:val="99"/>
    <w:semiHidden/>
    <w:rsid w:val="00A2741A"/>
    <w:rPr>
      <w:color w:val="666666"/>
    </w:rPr>
  </w:style>
  <w:style w:type="paragraph" w:styleId="a7">
    <w:name w:val="header"/>
    <w:basedOn w:val="a"/>
    <w:link w:val="a8"/>
    <w:rsid w:val="000B4A30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rsid w:val="000B4A30"/>
    <w:rPr>
      <w:rFonts w:ascii="Angsana New" w:hAnsi="Angsana New"/>
      <w:sz w:val="32"/>
      <w:szCs w:val="40"/>
    </w:rPr>
  </w:style>
  <w:style w:type="paragraph" w:styleId="a9">
    <w:name w:val="footer"/>
    <w:basedOn w:val="a"/>
    <w:link w:val="aa"/>
    <w:uiPriority w:val="99"/>
    <w:rsid w:val="000B4A30"/>
    <w:pPr>
      <w:tabs>
        <w:tab w:val="center" w:pos="4680"/>
        <w:tab w:val="right" w:pos="9360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0B4A30"/>
    <w:rPr>
      <w:rFonts w:ascii="Angsana New" w:hAnsi="Angsana New"/>
      <w:sz w:val="32"/>
      <w:szCs w:val="40"/>
    </w:rPr>
  </w:style>
  <w:style w:type="character" w:styleId="ab">
    <w:name w:val="page number"/>
    <w:basedOn w:val="a0"/>
    <w:rsid w:val="00EC1088"/>
  </w:style>
  <w:style w:type="paragraph" w:styleId="ac">
    <w:name w:val="List Paragraph"/>
    <w:basedOn w:val="a"/>
    <w:uiPriority w:val="34"/>
    <w:qFormat/>
    <w:rsid w:val="00855D3C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แบบขอรับตัวผู้ใช้บริการ</vt:lpstr>
    </vt:vector>
  </TitlesOfParts>
  <Company>Microsoft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แบบขอรับตัวผู้ใช้บริการ</dc:title>
  <dc:subject/>
  <dc:creator>owner</dc:creator>
  <cp:keywords/>
  <dc:description/>
  <cp:lastModifiedBy>ทดสอบ สาม</cp:lastModifiedBy>
  <cp:revision>16</cp:revision>
  <cp:lastPrinted>2024-06-13T09:11:00Z</cp:lastPrinted>
  <dcterms:created xsi:type="dcterms:W3CDTF">2024-06-12T10:27:00Z</dcterms:created>
  <dcterms:modified xsi:type="dcterms:W3CDTF">2025-12-22T10:44:00Z</dcterms:modified>
</cp:coreProperties>
</file>